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</wp:posOffset>
                </wp:positionV>
                <wp:extent cx="5746115" cy="3175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5600" cy="68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9.3pt" to="461.35pt,39.8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/>
      </w:pPr>
      <w:r>
        <w:rPr>
          <w:rFonts w:cs="Verdana"/>
          <w:b/>
          <w:bCs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Style w:val="Normaltextrun"/>
          <w:rFonts w:eastAsia="Times New Roman" w:cs="Times New Roman"/>
          <w:b/>
          <w:bCs/>
          <w:sz w:val="26"/>
          <w:szCs w:val="26"/>
          <w:lang w:eastAsia="ru-RU"/>
        </w:rPr>
        <w:t xml:space="preserve">Про внесення змін до рішення сесії </w:t>
      </w:r>
      <w:r>
        <w:rPr>
          <w:rStyle w:val="Normaltextrun"/>
          <w:rFonts w:eastAsia="Times New Roman" w:cs="Times New Roman"/>
          <w:b/>
          <w:bCs/>
          <w:sz w:val="26"/>
          <w:szCs w:val="26"/>
          <w:lang w:val="uk-UA" w:eastAsia="ru-RU"/>
        </w:rPr>
        <w:t xml:space="preserve"> “Про утворення виконавчого комітету ради, визначення його чисельності та затвердження персонального складу”  від 18.11.2021 року № 8-1/8</w:t>
      </w:r>
    </w:p>
    <w:p>
      <w:pPr>
        <w:pStyle w:val="Paragraph"/>
        <w:textAlignment w:val="baseline"/>
        <w:rPr/>
      </w:pPr>
      <w:r>
        <w:rPr>
          <w:rStyle w:val="Normaltextrun"/>
          <w:b/>
          <w:bCs/>
          <w:sz w:val="26"/>
          <w:szCs w:val="26"/>
          <w:lang w:val="uk-UA"/>
        </w:rPr>
        <w:t xml:space="preserve"> 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sz w:val="26"/>
          <w:szCs w:val="26"/>
          <w:lang w:val="uk-UA"/>
        </w:rPr>
        <w:t xml:space="preserve">              </w:t>
      </w:r>
      <w:r>
        <w:rPr>
          <w:rStyle w:val="Normaltextrun"/>
          <w:sz w:val="26"/>
          <w:szCs w:val="26"/>
          <w:lang w:val="uk-UA"/>
        </w:rPr>
        <w:t>Відповідно до підпункту 5 пункту 1 статті 26, статті 51</w:t>
      </w:r>
      <w:r>
        <w:rPr>
          <w:rStyle w:val="Normaltextrun"/>
          <w:i/>
          <w:iCs/>
          <w:sz w:val="26"/>
          <w:szCs w:val="26"/>
          <w:lang w:val="uk-UA"/>
        </w:rPr>
        <w:t xml:space="preserve"> </w:t>
      </w:r>
      <w:r>
        <w:rPr>
          <w:rStyle w:val="Normaltextrun"/>
          <w:sz w:val="26"/>
          <w:szCs w:val="26"/>
          <w:lang w:val="uk-UA"/>
        </w:rPr>
        <w:t xml:space="preserve">Закону України «Про місцеве самоврядування в Україні»,  у зв'язку з обранням у депутати члена виконавчого комітету Пархоменко Ю.М. Ляшківська сільська рада </w:t>
      </w:r>
      <w:r>
        <w:rPr>
          <w:rStyle w:val="Eop"/>
          <w:sz w:val="26"/>
          <w:szCs w:val="26"/>
          <w:lang w:val="uk-UA"/>
        </w:rPr>
        <w:t>ВИРІШИЛА:</w:t>
      </w:r>
    </w:p>
    <w:p>
      <w:pPr>
        <w:pStyle w:val="Paragraph"/>
        <w:ind w:left="360" w:hanging="0"/>
        <w:jc w:val="both"/>
        <w:textAlignment w:val="baseline"/>
        <w:rPr/>
      </w:pPr>
      <w:r>
        <w:rPr>
          <w:rStyle w:val="Normaltextrun"/>
          <w:sz w:val="26"/>
          <w:szCs w:val="26"/>
          <w:lang w:val="uk-UA"/>
        </w:rPr>
        <w:t xml:space="preserve"> </w:t>
      </w:r>
      <w:r>
        <w:rPr>
          <w:rStyle w:val="Normaltextrun"/>
          <w:sz w:val="26"/>
          <w:szCs w:val="26"/>
          <w:lang w:val="uk-UA"/>
        </w:rPr>
        <w:t>1. Внести зміни до  персонального складу виконавчого комітету сільської ради .</w:t>
      </w:r>
    </w:p>
    <w:p>
      <w:pPr>
        <w:pStyle w:val="Paragraph"/>
        <w:ind w:left="360" w:right="-195" w:hanging="0"/>
        <w:jc w:val="both"/>
        <w:textAlignment w:val="baseline"/>
        <w:rPr/>
      </w:pPr>
      <w:r>
        <w:rPr>
          <w:sz w:val="26"/>
          <w:szCs w:val="26"/>
          <w:lang w:val="uk-UA"/>
        </w:rPr>
        <w:t>2. Обрати членом виконавчого комітету сільської ради — Шарівську Оксану Михайлівну.</w:t>
      </w:r>
    </w:p>
    <w:p>
      <w:pPr>
        <w:pStyle w:val="Paragraph"/>
        <w:ind w:left="360" w:right="-195" w:hanging="0"/>
        <w:jc w:val="both"/>
        <w:textAlignment w:val="baseline"/>
        <w:rPr/>
      </w:pPr>
      <w:r>
        <w:rPr>
          <w:sz w:val="26"/>
          <w:szCs w:val="26"/>
          <w:lang w:val="uk-UA"/>
        </w:rPr>
        <w:t xml:space="preserve">3. </w:t>
      </w:r>
      <w:r>
        <w:rPr>
          <w:rStyle w:val="Normaltextrun"/>
          <w:sz w:val="26"/>
          <w:szCs w:val="26"/>
          <w:lang w:val="uk-UA"/>
        </w:rPr>
        <w:t>Затвердити персональний склад виконавчого комітету у новій редакції.</w:t>
      </w:r>
      <w:r>
        <w:rPr>
          <w:rStyle w:val="Normaltextrun"/>
          <w:lang w:val="uk-UA"/>
        </w:rPr>
        <w:t xml:space="preserve"> </w:t>
      </w:r>
      <w:r>
        <w:rPr>
          <w:rStyle w:val="Normaltextrun"/>
          <w:sz w:val="26"/>
          <w:szCs w:val="26"/>
          <w:lang w:val="uk-UA"/>
        </w:rPr>
        <w:t xml:space="preserve"> </w:t>
      </w:r>
    </w:p>
    <w:p>
      <w:pPr>
        <w:pStyle w:val="Paragraph"/>
        <w:ind w:left="360" w:hanging="0"/>
        <w:jc w:val="both"/>
        <w:textAlignment w:val="baseline"/>
        <w:rPr/>
      </w:pPr>
      <w:r>
        <w:rPr>
          <w:rStyle w:val="Normaltextrun"/>
          <w:sz w:val="26"/>
          <w:szCs w:val="26"/>
          <w:lang w:val="uk-UA"/>
        </w:rPr>
        <w:t xml:space="preserve">4.Контроль за виконанням цього рішення покласти на постійну комісію Ляшківської сільської ради з питань прав людини, законності, депутатської діяльності, етики та регламенту </w:t>
      </w:r>
      <w:r>
        <w:rPr>
          <w:rStyle w:val="Normaltextrun"/>
          <w:rFonts w:eastAsia="Times New Roman" w:cs="Times New Roman"/>
          <w:b/>
          <w:bCs/>
          <w:sz w:val="26"/>
          <w:szCs w:val="26"/>
          <w:lang w:val="uk-UA" w:eastAsia="ru-RU"/>
        </w:rPr>
        <w:t>.</w:t>
      </w:r>
    </w:p>
    <w:p>
      <w:pPr>
        <w:pStyle w:val="Paragraph"/>
        <w:ind w:left="360" w:hanging="0"/>
        <w:jc w:val="both"/>
        <w:textAlignment w:val="baseline"/>
        <w:rPr/>
      </w:pPr>
      <w:r>
        <w:rPr>
          <w:rStyle w:val="Normaltextrun"/>
          <w:rFonts w:eastAsia="Times New Roman" w:cs="Times New Roman"/>
          <w:b/>
          <w:bCs/>
          <w:sz w:val="26"/>
          <w:szCs w:val="26"/>
          <w:lang w:eastAsia="ru-RU"/>
        </w:rPr>
        <w:t xml:space="preserve">   </w:t>
      </w:r>
      <w:r>
        <w:rPr>
          <w:rStyle w:val="Normaltextrun"/>
          <w:rFonts w:eastAsia="Times New Roman" w:cs="Times New Roman"/>
          <w:b/>
          <w:bCs/>
          <w:sz w:val="26"/>
          <w:szCs w:val="26"/>
          <w:lang w:eastAsia="ru-RU"/>
        </w:rPr>
        <w:t>Сільський голова:                                                               Ю.Омелян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Verdana"/>
          <w:sz w:val="26"/>
          <w:szCs w:val="26"/>
        </w:rPr>
        <w:t>с. Ляшківка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Verdana"/>
          <w:sz w:val="26"/>
          <w:szCs w:val="26"/>
        </w:rPr>
        <w:t xml:space="preserve">від </w:t>
      </w:r>
      <w:r>
        <w:rPr>
          <w:rFonts w:cs="Verdana"/>
          <w:sz w:val="26"/>
          <w:szCs w:val="26"/>
          <w:lang w:val="uk-UA"/>
        </w:rPr>
        <w:t>28</w:t>
      </w:r>
      <w:r>
        <w:rPr>
          <w:rFonts w:cs="Verdana"/>
          <w:sz w:val="26"/>
          <w:szCs w:val="26"/>
        </w:rPr>
        <w:t>.</w:t>
      </w:r>
      <w:r>
        <w:rPr>
          <w:rFonts w:cs="Verdana"/>
          <w:sz w:val="26"/>
          <w:szCs w:val="26"/>
          <w:lang w:val="uk-UA"/>
        </w:rPr>
        <w:t>01</w:t>
      </w:r>
      <w:r>
        <w:rPr>
          <w:rFonts w:cs="Verdana"/>
          <w:sz w:val="26"/>
          <w:szCs w:val="26"/>
        </w:rPr>
        <w:t>.202</w:t>
      </w:r>
      <w:r>
        <w:rPr>
          <w:rFonts w:cs="Verdana"/>
          <w:sz w:val="26"/>
          <w:szCs w:val="26"/>
          <w:lang w:val="uk-UA"/>
        </w:rPr>
        <w:t>1</w:t>
      </w:r>
      <w:r>
        <w:rPr>
          <w:rFonts w:cs="Verdana"/>
          <w:sz w:val="26"/>
          <w:szCs w:val="26"/>
        </w:rPr>
        <w:t xml:space="preserve"> р.</w:t>
      </w:r>
    </w:p>
    <w:p>
      <w:pPr>
        <w:pStyle w:val="Normal"/>
        <w:rPr/>
      </w:pPr>
      <w:r>
        <w:rPr>
          <w:rFonts w:cs="Verdana"/>
          <w:sz w:val="26"/>
          <w:szCs w:val="26"/>
        </w:rPr>
        <w:t>№</w:t>
      </w:r>
      <w:r>
        <w:rPr>
          <w:rFonts w:eastAsia="Verdana" w:cs="Verdana"/>
          <w:sz w:val="26"/>
          <w:szCs w:val="26"/>
        </w:rPr>
        <w:t xml:space="preserve">  </w:t>
      </w:r>
      <w:r>
        <w:rPr>
          <w:rFonts w:eastAsia="Verdana" w:cs="Verdana"/>
          <w:sz w:val="26"/>
          <w:szCs w:val="26"/>
          <w:lang w:val="uk-UA"/>
        </w:rPr>
        <w:t>523</w:t>
      </w:r>
      <w:r>
        <w:rPr>
          <w:rFonts w:eastAsia="Verdana" w:cs="Verdana"/>
          <w:sz w:val="26"/>
          <w:szCs w:val="26"/>
        </w:rPr>
        <w:t xml:space="preserve">   </w:t>
      </w:r>
      <w:r>
        <w:rPr>
          <w:rFonts w:cs="Verdana"/>
          <w:sz w:val="26"/>
          <w:szCs w:val="26"/>
        </w:rPr>
        <w:t>-1</w:t>
      </w:r>
      <w:r>
        <w:rPr>
          <w:rFonts w:cs="Verdana"/>
          <w:sz w:val="26"/>
          <w:szCs w:val="26"/>
          <w:lang w:val="uk-UA"/>
        </w:rPr>
        <w:t>0</w:t>
      </w:r>
      <w:r>
        <w:rPr>
          <w:rFonts w:cs="Verdana"/>
          <w:sz w:val="26"/>
          <w:szCs w:val="26"/>
        </w:rPr>
        <w:t>/8</w:t>
      </w:r>
    </w:p>
    <w:p>
      <w:pPr>
        <w:pStyle w:val="Normal"/>
        <w:rPr>
          <w:rFonts w:ascii="Times New Roman" w:hAnsi="Times New Roman" w:cs="Verdana"/>
        </w:rPr>
      </w:pPr>
      <w:r>
        <w:rPr>
          <w:rFonts w:cs="Verdana"/>
        </w:rPr>
      </w:r>
    </w:p>
    <w:p>
      <w:pPr>
        <w:pStyle w:val="Normal"/>
        <w:rPr>
          <w:rFonts w:ascii="Times New Roman" w:hAnsi="Times New Roman" w:cs="Verdana"/>
        </w:rPr>
      </w:pPr>
      <w:r>
        <w:rPr>
          <w:rFonts w:cs="Verdana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aragraph">
    <w:name w:val="paragraph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LibreOffice/5.3.0.3$Windows_X86_64 LibreOffice_project/7074905676c47b82bbcfbea1aeefc84afe1c50e1</Application>
  <Pages>2</Pages>
  <Words>140</Words>
  <Characters>927</Characters>
  <CharactersWithSpaces>1146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2022-01-27T11:45:08Z</cp:lastPrinted>
  <dcterms:modified xsi:type="dcterms:W3CDTF">2022-02-04T14:25:23Z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